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68" w:rsidRDefault="00847268" w:rsidP="0084726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Аннотация рабочей программы учебной дисциплины</w:t>
      </w:r>
    </w:p>
    <w:p w:rsidR="00847268" w:rsidRDefault="00847268" w:rsidP="008472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«Психология»</w:t>
      </w:r>
    </w:p>
    <w:p w:rsidR="00847268" w:rsidRDefault="00847268" w:rsidP="008472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Организация-разработчик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847268" w:rsidRDefault="00847268" w:rsidP="008472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 РО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«Каменский педагогический колледж»</w:t>
      </w:r>
    </w:p>
    <w:p w:rsidR="00847268" w:rsidRDefault="00847268" w:rsidP="008472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Разработчик:</w:t>
      </w:r>
    </w:p>
    <w:p w:rsidR="00847268" w:rsidRDefault="00847268" w:rsidP="008472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Беляевская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 преподаватель педагогики и психологии</w:t>
      </w:r>
    </w:p>
    <w:p w:rsidR="00847268" w:rsidRDefault="00847268" w:rsidP="0096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</w:t>
      </w:r>
    </w:p>
    <w:p w:rsidR="00967952" w:rsidRDefault="00967952" w:rsidP="0096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67952" w:rsidRDefault="00967952" w:rsidP="00847268">
      <w:pPr>
        <w:widowControl w:val="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47268">
        <w:rPr>
          <w:rFonts w:ascii="Times New Roman" w:hAnsi="Times New Roman" w:cs="Times New Roman"/>
          <w:sz w:val="24"/>
          <w:szCs w:val="24"/>
        </w:rPr>
        <w:t>Программа учебной дисциплины является частью основной профессиональной образовательной программы.</w:t>
      </w:r>
    </w:p>
    <w:p w:rsidR="00967952" w:rsidRDefault="00967952" w:rsidP="00847268">
      <w:pPr>
        <w:widowControl w:val="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47268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в соответствии с учебным планом и  требованиями ФГОС по специальности </w:t>
      </w:r>
      <w:r w:rsidR="00847268" w:rsidRPr="00847268">
        <w:rPr>
          <w:rFonts w:ascii="Times New Roman" w:hAnsi="Times New Roman" w:cs="Times New Roman"/>
          <w:sz w:val="24"/>
          <w:szCs w:val="24"/>
        </w:rPr>
        <w:t>050141 «Физическая культура</w:t>
      </w:r>
      <w:r w:rsidR="00847268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847268">
        <w:rPr>
          <w:rFonts w:ascii="Times New Roman" w:hAnsi="Times New Roman" w:cs="Times New Roman"/>
          <w:sz w:val="24"/>
          <w:szCs w:val="24"/>
        </w:rPr>
        <w:t xml:space="preserve"> среднего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="00847268">
        <w:rPr>
          <w:rFonts w:ascii="Times New Roman" w:hAnsi="Times New Roman" w:cs="Times New Roman"/>
          <w:sz w:val="24"/>
          <w:szCs w:val="24"/>
        </w:rPr>
        <w:t>образования.</w:t>
      </w:r>
      <w:r w:rsidR="00847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268" w:rsidRDefault="00967952" w:rsidP="00847268">
      <w:pPr>
        <w:widowControl w:val="0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47268">
        <w:rPr>
          <w:rFonts w:ascii="Times New Roman" w:hAnsi="Times New Roman" w:cs="Times New Roman"/>
          <w:sz w:val="24"/>
          <w:szCs w:val="24"/>
        </w:rPr>
        <w:t>Дисциплина входит в цикл</w:t>
      </w:r>
      <w:r w:rsidR="008472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7268">
        <w:rPr>
          <w:rFonts w:ascii="Times New Roman" w:hAnsi="Times New Roman" w:cs="Times New Roman"/>
          <w:sz w:val="24"/>
          <w:szCs w:val="24"/>
        </w:rPr>
        <w:t>общепрофессиональные дисциплины.</w:t>
      </w:r>
    </w:p>
    <w:p w:rsidR="00847268" w:rsidRPr="00847268" w:rsidRDefault="00847268" w:rsidP="00847268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795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учебной </w:t>
      </w:r>
      <w:r>
        <w:rPr>
          <w:rFonts w:ascii="Times New Roman" w:hAnsi="Times New Roman" w:cs="Times New Roman"/>
          <w:sz w:val="24"/>
          <w:szCs w:val="24"/>
        </w:rPr>
        <w:t>дисциплины студент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должен </w:t>
      </w:r>
      <w:r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применять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знания по психологии при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решении педагогических задач;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выявлять индивидуальные и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типологические особенности обучающихся;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применять знания по психологии при изучении профессиональных модулей;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знать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особенности психологии как науки, ее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связь с педагогической наукой и практикой;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основы психологии личности;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закономерности психического развития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человека как субъекта образовательного процесса, личности и индивидуальности;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возрастную периодизацию;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возрастные, половые, типологические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индивидуальные особенности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обучающихся, их учет в обучении и </w:t>
      </w:r>
      <w:r>
        <w:rPr>
          <w:rFonts w:ascii="Times New Roman" w:eastAsia="Calibri" w:hAnsi="Times New Roman" w:cs="Times New Roman"/>
          <w:sz w:val="24"/>
          <w:szCs w:val="24"/>
        </w:rPr>
        <w:t>воспитании, в том числе при организации физкуль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турно – спортивной деятельности;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особенности общения и группового поведения в школьном и дошкольном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возрасте;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групповую динамику;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понятие и причины, психологические основы предупреждения и коррекции школьной и социальной деза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даптации, девиантного поведения; </w:t>
      </w:r>
      <w:r>
        <w:rPr>
          <w:rFonts w:ascii="Times New Roman" w:eastAsia="Calibri" w:hAnsi="Times New Roman" w:cs="Times New Roman"/>
          <w:sz w:val="24"/>
          <w:szCs w:val="24"/>
        </w:rPr>
        <w:t>основы психологии творчества;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психологические основы развития индивидуальности и личности в процессе физкультурно – спортивной деятельности;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механизмы развития мотивации физкуль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турно – спортивной деятельности; </w:t>
      </w:r>
      <w:r>
        <w:rPr>
          <w:rFonts w:ascii="Times New Roman" w:eastAsia="Calibri" w:hAnsi="Times New Roman" w:cs="Times New Roman"/>
          <w:sz w:val="24"/>
          <w:szCs w:val="24"/>
        </w:rPr>
        <w:t>психологические основы обучения двигательным действиям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47268" w:rsidRDefault="00847268" w:rsidP="00847268">
      <w:pPr>
        <w:shd w:val="clear" w:color="auto" w:fill="FFFFFF"/>
        <w:ind w:firstLine="4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 представлено следующими разделами:</w:t>
      </w:r>
    </w:p>
    <w:p w:rsidR="00847268" w:rsidRDefault="00847268" w:rsidP="00847268">
      <w:pPr>
        <w:framePr w:hSpace="180" w:wrap="around" w:vAnchor="text" w:hAnchor="margin" w:y="29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268" w:rsidRDefault="00847268" w:rsidP="008472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1.Введение в психологию</w:t>
      </w:r>
    </w:p>
    <w:p w:rsidR="00847268" w:rsidRDefault="00847268" w:rsidP="008472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eastAsia="Calibri" w:hAnsi="Times New Roman" w:cs="Times New Roman"/>
          <w:bCs/>
          <w:sz w:val="24"/>
          <w:szCs w:val="24"/>
        </w:rPr>
        <w:t>Психология деятельности и познавательных процессов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7268" w:rsidRDefault="00847268" w:rsidP="008472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eastAsia="Calibri" w:hAnsi="Times New Roman" w:cs="Times New Roman"/>
          <w:bCs/>
          <w:sz w:val="24"/>
          <w:szCs w:val="24"/>
        </w:rPr>
        <w:t>Психологические особенности личности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47268" w:rsidRDefault="00847268" w:rsidP="0084726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4.</w:t>
      </w:r>
      <w:r>
        <w:rPr>
          <w:rFonts w:ascii="Times New Roman" w:eastAsia="Calibri" w:hAnsi="Times New Roman" w:cs="Times New Roman"/>
          <w:bCs/>
          <w:sz w:val="24"/>
          <w:szCs w:val="24"/>
        </w:rPr>
        <w:t>Основы возрастной психологии</w:t>
      </w:r>
    </w:p>
    <w:p w:rsidR="00847268" w:rsidRDefault="00847268" w:rsidP="00847268">
      <w:pPr>
        <w:framePr w:hSpace="180" w:wrap="around" w:vAnchor="text" w:hAnchor="margin" w:y="-737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47268" w:rsidRDefault="00847268" w:rsidP="00847268">
      <w:pPr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5.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Основы педагогической психологии</w:t>
      </w:r>
    </w:p>
    <w:p w:rsidR="00847268" w:rsidRDefault="00847268" w:rsidP="009679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6.</w:t>
      </w:r>
      <w:r>
        <w:rPr>
          <w:rFonts w:ascii="Times New Roman" w:eastAsia="Calibri" w:hAnsi="Times New Roman" w:cs="Times New Roman"/>
          <w:bCs/>
          <w:sz w:val="24"/>
          <w:szCs w:val="24"/>
        </w:rPr>
        <w:t>Психология человеческих взаимоотношений в норме и патологии</w:t>
      </w:r>
    </w:p>
    <w:p w:rsidR="00847268" w:rsidRDefault="00847268" w:rsidP="00967952">
      <w:pPr>
        <w:framePr w:hSpace="180" w:wrap="around" w:vAnchor="text" w:hAnchor="margin" w:y="-737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47268" w:rsidRDefault="00847268" w:rsidP="0096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alibri" w:eastAsia="Calibri" w:hAnsi="Calibri" w:cs="Times New Roman"/>
          <w:b/>
        </w:rPr>
      </w:pPr>
    </w:p>
    <w:p w:rsidR="00847268" w:rsidRDefault="00847268" w:rsidP="0096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pacing w:after="0"/>
        <w:ind w:right="666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Максимальная учебная нагрузка по предмету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215 часов,  </w:t>
      </w:r>
      <w:r>
        <w:rPr>
          <w:rFonts w:ascii="Times New Roman" w:hAnsi="Times New Roman" w:cs="Times New Roman"/>
          <w:sz w:val="24"/>
          <w:szCs w:val="24"/>
        </w:rPr>
        <w:t>в том числе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обязательная аудиторная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учебная нагрузка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 144 часа</w:t>
      </w:r>
      <w:r>
        <w:rPr>
          <w:rFonts w:ascii="Times New Roman" w:hAnsi="Times New Roman" w:cs="Times New Roman"/>
          <w:sz w:val="24"/>
          <w:szCs w:val="24"/>
        </w:rPr>
        <w:t xml:space="preserve">; самостоятельная работа 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71 час.</w:t>
      </w:r>
    </w:p>
    <w:p w:rsidR="00847268" w:rsidRDefault="00847268" w:rsidP="008472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67"/>
        <w:jc w:val="both"/>
      </w:pPr>
      <w:r>
        <w:tab/>
      </w:r>
    </w:p>
    <w:p w:rsidR="00847268" w:rsidRDefault="00847268" w:rsidP="0084726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Итоговая аттестация осуществляется  в форме  экзамена и дифференцированного зачета.</w:t>
      </w:r>
    </w:p>
    <w:p w:rsidR="00847268" w:rsidRDefault="00847268" w:rsidP="00847268">
      <w:pPr>
        <w:jc w:val="both"/>
      </w:pPr>
    </w:p>
    <w:p w:rsidR="00847268" w:rsidRDefault="00847268" w:rsidP="00847268">
      <w:pPr>
        <w:jc w:val="both"/>
      </w:pPr>
    </w:p>
    <w:p w:rsidR="00847268" w:rsidRDefault="00847268" w:rsidP="00847268">
      <w:pPr>
        <w:jc w:val="both"/>
      </w:pPr>
    </w:p>
    <w:p w:rsidR="000A7265" w:rsidRDefault="000A7265"/>
    <w:sectPr w:rsidR="000A7265" w:rsidSect="0096795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B2F"/>
    <w:rsid w:val="000A7265"/>
    <w:rsid w:val="00540B2F"/>
    <w:rsid w:val="00847268"/>
    <w:rsid w:val="0096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68"/>
  </w:style>
  <w:style w:type="paragraph" w:styleId="1">
    <w:name w:val="heading 1"/>
    <w:basedOn w:val="a"/>
    <w:next w:val="a"/>
    <w:link w:val="10"/>
    <w:qFormat/>
    <w:rsid w:val="0084726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26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68"/>
  </w:style>
  <w:style w:type="paragraph" w:styleId="1">
    <w:name w:val="heading 1"/>
    <w:basedOn w:val="a"/>
    <w:next w:val="a"/>
    <w:link w:val="10"/>
    <w:qFormat/>
    <w:rsid w:val="0084726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26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2014-02-28T06:21:00Z</dcterms:created>
  <dcterms:modified xsi:type="dcterms:W3CDTF">2014-02-28T06:34:00Z</dcterms:modified>
</cp:coreProperties>
</file>